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AD8" w:rsidRDefault="00FA2AD8" w:rsidP="00F36C78">
      <w:pPr>
        <w:jc w:val="center"/>
      </w:pPr>
      <w:r>
        <w:rPr>
          <w:noProof/>
        </w:rPr>
        <w:drawing>
          <wp:inline distT="0" distB="0" distL="0" distR="0">
            <wp:extent cx="504825" cy="800100"/>
            <wp:effectExtent l="0" t="0" r="9525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AD8" w:rsidRDefault="00FA2AD8" w:rsidP="00FA2AD8">
      <w:pPr>
        <w:jc w:val="center"/>
      </w:pPr>
    </w:p>
    <w:p w:rsidR="00FA2AD8" w:rsidRPr="007D19CC" w:rsidRDefault="00FA2AD8" w:rsidP="007A0161">
      <w:pPr>
        <w:pStyle w:val="Style1"/>
        <w:widowControl/>
        <w:spacing w:line="240" w:lineRule="auto"/>
        <w:ind w:firstLine="0"/>
        <w:jc w:val="center"/>
        <w:rPr>
          <w:rStyle w:val="FontStyle17"/>
          <w:sz w:val="28"/>
          <w:szCs w:val="28"/>
        </w:rPr>
      </w:pPr>
      <w:r w:rsidRPr="007D19CC">
        <w:rPr>
          <w:rStyle w:val="FontStyle17"/>
          <w:sz w:val="28"/>
          <w:szCs w:val="28"/>
        </w:rPr>
        <w:t>МЕСТНАЯ АДМИНИСТРАЦИЯ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</w:p>
    <w:p w:rsidR="00FA2AD8" w:rsidRPr="00A238AC" w:rsidRDefault="00FA2AD8" w:rsidP="007A0161">
      <w:pPr>
        <w:pStyle w:val="Style6"/>
        <w:widowControl/>
        <w:spacing w:line="240" w:lineRule="auto"/>
        <w:ind w:firstLine="0"/>
        <w:rPr>
          <w:rStyle w:val="FontStyle17"/>
          <w:sz w:val="26"/>
          <w:szCs w:val="26"/>
        </w:rPr>
      </w:pPr>
    </w:p>
    <w:p w:rsidR="00FA2AD8" w:rsidRPr="00A238AC" w:rsidRDefault="00FA2AD8" w:rsidP="007A0161">
      <w:pPr>
        <w:pStyle w:val="Style6"/>
        <w:widowControl/>
        <w:spacing w:line="240" w:lineRule="auto"/>
        <w:ind w:firstLine="0"/>
        <w:rPr>
          <w:rStyle w:val="FontStyle17"/>
          <w:sz w:val="26"/>
          <w:szCs w:val="26"/>
        </w:rPr>
      </w:pPr>
    </w:p>
    <w:p w:rsidR="00FA2AD8" w:rsidRDefault="00FA2AD8" w:rsidP="007A0161">
      <w:pPr>
        <w:pStyle w:val="Style2"/>
        <w:widowControl/>
        <w:jc w:val="center"/>
        <w:rPr>
          <w:rStyle w:val="FontStyle18"/>
          <w:spacing w:val="70"/>
          <w:sz w:val="28"/>
          <w:szCs w:val="28"/>
        </w:rPr>
      </w:pPr>
      <w:r w:rsidRPr="007D19CC">
        <w:rPr>
          <w:rStyle w:val="FontStyle18"/>
          <w:spacing w:val="70"/>
          <w:sz w:val="28"/>
          <w:szCs w:val="28"/>
        </w:rPr>
        <w:t>ПОСТАНОВЛЕНИЕ</w:t>
      </w:r>
    </w:p>
    <w:p w:rsidR="007D19CC" w:rsidRPr="007D19CC" w:rsidRDefault="007D19CC" w:rsidP="007A0161">
      <w:pPr>
        <w:pStyle w:val="Style2"/>
        <w:widowControl/>
        <w:jc w:val="center"/>
        <w:rPr>
          <w:rStyle w:val="FontStyle18"/>
          <w:spacing w:val="70"/>
          <w:sz w:val="28"/>
          <w:szCs w:val="28"/>
        </w:rPr>
      </w:pPr>
    </w:p>
    <w:p w:rsidR="00077F93" w:rsidRPr="00A238AC" w:rsidRDefault="00B75392" w:rsidP="007A0161">
      <w:pPr>
        <w:pStyle w:val="Style2"/>
        <w:widowControl/>
        <w:jc w:val="center"/>
        <w:rPr>
          <w:rStyle w:val="FontStyle18"/>
          <w:spacing w:val="70"/>
          <w:sz w:val="28"/>
          <w:szCs w:val="28"/>
        </w:rPr>
      </w:pPr>
      <w:r w:rsidRPr="00A238AC">
        <w:rPr>
          <w:rStyle w:val="FontStyle18"/>
          <w:spacing w:val="70"/>
          <w:sz w:val="28"/>
          <w:szCs w:val="28"/>
        </w:rPr>
        <w:t xml:space="preserve"> </w:t>
      </w:r>
    </w:p>
    <w:p w:rsidR="00D03EA9" w:rsidRPr="007D19CC" w:rsidRDefault="00ED03BE" w:rsidP="007A0161">
      <w:pPr>
        <w:pStyle w:val="Style6"/>
        <w:widowControl/>
        <w:spacing w:line="240" w:lineRule="auto"/>
        <w:ind w:firstLine="0"/>
        <w:rPr>
          <w:rStyle w:val="FontStyle17"/>
          <w:b w:val="0"/>
          <w:sz w:val="28"/>
          <w:szCs w:val="28"/>
        </w:rPr>
      </w:pPr>
      <w:r w:rsidRPr="007D19CC">
        <w:rPr>
          <w:rStyle w:val="FontStyle17"/>
          <w:b w:val="0"/>
          <w:sz w:val="28"/>
          <w:szCs w:val="28"/>
        </w:rPr>
        <w:t>29 декабря 2023</w:t>
      </w:r>
      <w:r w:rsidR="00FA2AD8" w:rsidRPr="007D19CC">
        <w:rPr>
          <w:rStyle w:val="FontStyle17"/>
          <w:b w:val="0"/>
          <w:sz w:val="28"/>
          <w:szCs w:val="28"/>
        </w:rPr>
        <w:t xml:space="preserve"> года                                         </w:t>
      </w:r>
      <w:r w:rsidR="00113D1B" w:rsidRPr="007D19CC">
        <w:rPr>
          <w:rStyle w:val="FontStyle17"/>
          <w:b w:val="0"/>
          <w:sz w:val="28"/>
          <w:szCs w:val="28"/>
        </w:rPr>
        <w:t xml:space="preserve">                </w:t>
      </w:r>
      <w:r w:rsidR="006D60C3" w:rsidRPr="007D19CC">
        <w:rPr>
          <w:rStyle w:val="FontStyle17"/>
          <w:b w:val="0"/>
          <w:sz w:val="28"/>
          <w:szCs w:val="28"/>
        </w:rPr>
        <w:t xml:space="preserve">                          </w:t>
      </w:r>
      <w:r w:rsidR="00077F93" w:rsidRPr="007D19CC">
        <w:rPr>
          <w:rStyle w:val="FontStyle17"/>
          <w:b w:val="0"/>
          <w:sz w:val="28"/>
          <w:szCs w:val="28"/>
        </w:rPr>
        <w:t xml:space="preserve">    </w:t>
      </w:r>
      <w:r w:rsidR="007D19CC">
        <w:rPr>
          <w:rStyle w:val="FontStyle17"/>
          <w:b w:val="0"/>
          <w:sz w:val="28"/>
          <w:szCs w:val="28"/>
        </w:rPr>
        <w:t xml:space="preserve">  </w:t>
      </w:r>
      <w:r w:rsidR="00FA2AD8" w:rsidRPr="007D19CC">
        <w:rPr>
          <w:rStyle w:val="FontStyle17"/>
          <w:b w:val="0"/>
          <w:sz w:val="28"/>
          <w:szCs w:val="28"/>
        </w:rPr>
        <w:t>№</w:t>
      </w:r>
      <w:r w:rsidR="001B3108" w:rsidRPr="007D19CC">
        <w:rPr>
          <w:rStyle w:val="FontStyle17"/>
          <w:b w:val="0"/>
          <w:sz w:val="28"/>
          <w:szCs w:val="28"/>
        </w:rPr>
        <w:t xml:space="preserve"> </w:t>
      </w:r>
      <w:r w:rsidRPr="007D19CC">
        <w:rPr>
          <w:rStyle w:val="FontStyle17"/>
          <w:b w:val="0"/>
          <w:sz w:val="28"/>
          <w:szCs w:val="28"/>
        </w:rPr>
        <w:t>342</w:t>
      </w:r>
    </w:p>
    <w:p w:rsidR="00D03EA9" w:rsidRPr="007D19CC" w:rsidRDefault="00D03EA9" w:rsidP="007A0161">
      <w:pPr>
        <w:pStyle w:val="Style6"/>
        <w:widowControl/>
        <w:spacing w:line="240" w:lineRule="auto"/>
        <w:ind w:firstLine="0"/>
        <w:rPr>
          <w:rStyle w:val="FontStyle17"/>
          <w:b w:val="0"/>
          <w:sz w:val="28"/>
          <w:szCs w:val="28"/>
        </w:rPr>
      </w:pPr>
    </w:p>
    <w:p w:rsidR="006D60C3" w:rsidRPr="007D19CC" w:rsidRDefault="006D60C3" w:rsidP="009A1F17">
      <w:pPr>
        <w:pStyle w:val="Style6"/>
        <w:widowControl/>
        <w:spacing w:line="240" w:lineRule="auto"/>
        <w:ind w:firstLine="0"/>
        <w:rPr>
          <w:b/>
          <w:b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111"/>
      </w:tblGrid>
      <w:tr w:rsidR="00ED03BE" w:rsidRPr="007D19CC" w:rsidTr="007D19CC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ED03BE" w:rsidRPr="007D19CC" w:rsidRDefault="00ED03BE" w:rsidP="00ED03BE">
            <w:pPr>
              <w:autoSpaceDE w:val="0"/>
              <w:autoSpaceDN w:val="0"/>
              <w:adjustRightInd w:val="0"/>
              <w:jc w:val="both"/>
              <w:rPr>
                <w:b/>
                <w:bCs/>
                <w:spacing w:val="-1"/>
                <w:w w:val="102"/>
                <w:sz w:val="28"/>
                <w:szCs w:val="28"/>
              </w:rPr>
            </w:pPr>
            <w:r w:rsidRPr="007D19CC">
              <w:rPr>
                <w:b/>
                <w:bCs/>
                <w:spacing w:val="-1"/>
                <w:w w:val="102"/>
                <w:sz w:val="28"/>
                <w:szCs w:val="28"/>
              </w:rPr>
              <w:t>Об утверждении реестра муниципального имущества</w:t>
            </w:r>
            <w:r w:rsidR="007D19CC" w:rsidRPr="007D19CC">
              <w:rPr>
                <w:b/>
                <w:bCs/>
                <w:spacing w:val="-1"/>
                <w:w w:val="102"/>
                <w:sz w:val="28"/>
                <w:szCs w:val="28"/>
              </w:rPr>
              <w:t xml:space="preserve"> муниципального </w:t>
            </w:r>
            <w:r w:rsidRPr="007D19CC">
              <w:rPr>
                <w:b/>
                <w:bCs/>
                <w:spacing w:val="-1"/>
                <w:w w:val="102"/>
                <w:sz w:val="28"/>
                <w:szCs w:val="28"/>
              </w:rPr>
              <w:t>образования Горбунковское сельское поселение</w:t>
            </w:r>
          </w:p>
        </w:tc>
      </w:tr>
    </w:tbl>
    <w:p w:rsidR="00ED03BE" w:rsidRPr="007D19CC" w:rsidRDefault="00ED03BE" w:rsidP="00ED03BE">
      <w:pPr>
        <w:autoSpaceDE w:val="0"/>
        <w:autoSpaceDN w:val="0"/>
        <w:adjustRightInd w:val="0"/>
        <w:jc w:val="both"/>
        <w:rPr>
          <w:b/>
          <w:bCs/>
          <w:spacing w:val="-1"/>
          <w:w w:val="102"/>
          <w:sz w:val="28"/>
          <w:szCs w:val="28"/>
        </w:rPr>
      </w:pPr>
    </w:p>
    <w:p w:rsidR="00ED03BE" w:rsidRPr="007D19CC" w:rsidRDefault="00ED03BE" w:rsidP="00ED03BE">
      <w:pPr>
        <w:autoSpaceDE w:val="0"/>
        <w:autoSpaceDN w:val="0"/>
        <w:adjustRightInd w:val="0"/>
        <w:jc w:val="both"/>
        <w:rPr>
          <w:b/>
          <w:bCs/>
          <w:color w:val="000000"/>
          <w:spacing w:val="-1"/>
          <w:w w:val="102"/>
          <w:sz w:val="28"/>
          <w:szCs w:val="28"/>
        </w:rPr>
      </w:pPr>
    </w:p>
    <w:p w:rsidR="00ED03BE" w:rsidRPr="007D19CC" w:rsidRDefault="00ED03BE" w:rsidP="00ED03B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D19CC">
        <w:rPr>
          <w:bCs/>
          <w:color w:val="000000"/>
          <w:spacing w:val="-1"/>
          <w:w w:val="102"/>
          <w:sz w:val="28"/>
          <w:szCs w:val="28"/>
        </w:rPr>
        <w:t xml:space="preserve">Руководствуясь Федеральными законами от 06.10.2003 № 131-ФЗ «Об общих принципах организации местного самоуправления в Российской Федерации», в соответствии с Приказом Министерства финансов Российской Федерации от 10.10.2023 г. №163-н «Об утверждении Порядка ведения органами местного самоуправления реестров муниципального имущества», </w:t>
      </w:r>
      <w:r w:rsidRPr="007D19CC">
        <w:rPr>
          <w:sz w:val="28"/>
          <w:szCs w:val="28"/>
        </w:rPr>
        <w:t xml:space="preserve">руководствуясь Уставом муниципального образования </w:t>
      </w:r>
      <w:r w:rsidRPr="007D19CC">
        <w:rPr>
          <w:bCs/>
          <w:spacing w:val="-1"/>
          <w:w w:val="102"/>
          <w:sz w:val="28"/>
          <w:szCs w:val="28"/>
        </w:rPr>
        <w:t>Горбунковское сельское поселение</w:t>
      </w:r>
      <w:r w:rsidRPr="007D19CC">
        <w:rPr>
          <w:caps/>
          <w:sz w:val="28"/>
          <w:szCs w:val="28"/>
        </w:rPr>
        <w:t xml:space="preserve"> </w:t>
      </w:r>
      <w:r w:rsidRPr="007D19CC">
        <w:rPr>
          <w:sz w:val="28"/>
          <w:szCs w:val="28"/>
        </w:rPr>
        <w:t>Ломоносовского муниципального района Ленинградской области,</w:t>
      </w:r>
    </w:p>
    <w:p w:rsidR="00ED03BE" w:rsidRPr="007D19CC" w:rsidRDefault="00ED03BE" w:rsidP="00ED03BE">
      <w:pPr>
        <w:autoSpaceDE w:val="0"/>
        <w:autoSpaceDN w:val="0"/>
        <w:adjustRightInd w:val="0"/>
        <w:ind w:firstLine="708"/>
        <w:jc w:val="both"/>
        <w:rPr>
          <w:caps/>
          <w:sz w:val="28"/>
          <w:szCs w:val="28"/>
        </w:rPr>
      </w:pPr>
      <w:r w:rsidRPr="007D19CC">
        <w:rPr>
          <w:sz w:val="28"/>
          <w:szCs w:val="28"/>
        </w:rPr>
        <w:t xml:space="preserve"> </w:t>
      </w:r>
    </w:p>
    <w:p w:rsidR="00ED03BE" w:rsidRPr="007D19CC" w:rsidRDefault="00ED03BE" w:rsidP="00ED03BE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7D19CC">
        <w:rPr>
          <w:b/>
          <w:bCs/>
          <w:color w:val="000000"/>
          <w:sz w:val="28"/>
          <w:szCs w:val="28"/>
        </w:rPr>
        <w:t>ПОСТАНОВЛЯЮ:</w:t>
      </w:r>
    </w:p>
    <w:p w:rsidR="00ED03BE" w:rsidRPr="007D19CC" w:rsidRDefault="00ED03BE" w:rsidP="00ED03BE">
      <w:pPr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D03BE" w:rsidRPr="007D19CC" w:rsidRDefault="00ED03BE" w:rsidP="00ED03BE">
      <w:pPr>
        <w:ind w:firstLine="709"/>
        <w:jc w:val="both"/>
        <w:rPr>
          <w:sz w:val="28"/>
          <w:szCs w:val="28"/>
        </w:rPr>
      </w:pPr>
      <w:r w:rsidRPr="007D19CC">
        <w:rPr>
          <w:sz w:val="28"/>
          <w:szCs w:val="28"/>
        </w:rPr>
        <w:t xml:space="preserve">1. Утвердить прилагаемый реестр муниципального имущества муниципального образования </w:t>
      </w:r>
      <w:r w:rsidRPr="007D19CC">
        <w:rPr>
          <w:bCs/>
          <w:spacing w:val="-1"/>
          <w:w w:val="102"/>
          <w:sz w:val="28"/>
          <w:szCs w:val="28"/>
        </w:rPr>
        <w:t>Горбунковское сельское поселение</w:t>
      </w:r>
      <w:r w:rsidRPr="007D19CC">
        <w:rPr>
          <w:sz w:val="28"/>
          <w:szCs w:val="28"/>
        </w:rPr>
        <w:t xml:space="preserve"> (</w:t>
      </w:r>
      <w:hyperlink r:id="rId8" w:history="1">
        <w:r w:rsidRPr="00273B62">
          <w:rPr>
            <w:rStyle w:val="a3"/>
            <w:sz w:val="28"/>
            <w:szCs w:val="28"/>
          </w:rPr>
          <w:t>Приложение</w:t>
        </w:r>
      </w:hyperlink>
      <w:bookmarkStart w:id="0" w:name="_GoBack"/>
      <w:bookmarkEnd w:id="0"/>
      <w:r w:rsidRPr="007D19CC">
        <w:rPr>
          <w:sz w:val="28"/>
          <w:szCs w:val="28"/>
        </w:rPr>
        <w:t>).</w:t>
      </w:r>
    </w:p>
    <w:p w:rsidR="00ED03BE" w:rsidRPr="007D19CC" w:rsidRDefault="00ED03BE" w:rsidP="00ED03BE">
      <w:pPr>
        <w:pStyle w:val="af"/>
        <w:ind w:left="0" w:firstLine="709"/>
        <w:jc w:val="both"/>
        <w:rPr>
          <w:sz w:val="28"/>
          <w:szCs w:val="28"/>
        </w:rPr>
      </w:pPr>
      <w:r w:rsidRPr="007D19CC">
        <w:rPr>
          <w:sz w:val="28"/>
          <w:szCs w:val="28"/>
        </w:rPr>
        <w:t xml:space="preserve">3. Настоящее постановление подлежит размещению на официальном сайте МО Горбунковское сельское поселение </w:t>
      </w:r>
      <w:hyperlink r:id="rId9" w:history="1">
        <w:r w:rsidRPr="007D19CC">
          <w:rPr>
            <w:sz w:val="28"/>
            <w:szCs w:val="28"/>
            <w:u w:val="single"/>
            <w:lang w:val="en-US"/>
          </w:rPr>
          <w:t>www</w:t>
        </w:r>
        <w:r w:rsidRPr="007D19CC">
          <w:rPr>
            <w:sz w:val="28"/>
            <w:szCs w:val="28"/>
            <w:u w:val="single"/>
          </w:rPr>
          <w:t>.</w:t>
        </w:r>
        <w:r w:rsidRPr="007D19CC">
          <w:rPr>
            <w:sz w:val="28"/>
            <w:szCs w:val="28"/>
            <w:u w:val="single"/>
            <w:lang w:val="en-US"/>
          </w:rPr>
          <w:t>gorbunki</w:t>
        </w:r>
        <w:r w:rsidRPr="007D19CC">
          <w:rPr>
            <w:sz w:val="28"/>
            <w:szCs w:val="28"/>
            <w:u w:val="single"/>
          </w:rPr>
          <w:t>-</w:t>
        </w:r>
        <w:r w:rsidRPr="007D19CC">
          <w:rPr>
            <w:sz w:val="28"/>
            <w:szCs w:val="28"/>
            <w:u w:val="single"/>
            <w:lang w:val="en-US"/>
          </w:rPr>
          <w:t>lmr</w:t>
        </w:r>
        <w:r w:rsidRPr="007D19CC">
          <w:rPr>
            <w:sz w:val="28"/>
            <w:szCs w:val="28"/>
            <w:u w:val="single"/>
          </w:rPr>
          <w:t>.</w:t>
        </w:r>
        <w:r w:rsidRPr="007D19CC">
          <w:rPr>
            <w:sz w:val="28"/>
            <w:szCs w:val="28"/>
            <w:u w:val="single"/>
            <w:lang w:val="en-US"/>
          </w:rPr>
          <w:t>ru</w:t>
        </w:r>
      </w:hyperlink>
      <w:r w:rsidRPr="007D19CC">
        <w:rPr>
          <w:sz w:val="28"/>
          <w:szCs w:val="28"/>
        </w:rPr>
        <w:t>.</w:t>
      </w:r>
    </w:p>
    <w:p w:rsidR="00C44D89" w:rsidRPr="007D19CC" w:rsidRDefault="007A0161" w:rsidP="00ED03BE">
      <w:pPr>
        <w:ind w:firstLine="708"/>
        <w:jc w:val="both"/>
        <w:rPr>
          <w:sz w:val="28"/>
          <w:szCs w:val="28"/>
        </w:rPr>
      </w:pPr>
      <w:r w:rsidRPr="007D19CC">
        <w:rPr>
          <w:sz w:val="28"/>
          <w:szCs w:val="28"/>
        </w:rPr>
        <w:t>4</w:t>
      </w:r>
      <w:r w:rsidR="00C44D89" w:rsidRPr="007D19CC">
        <w:rPr>
          <w:sz w:val="28"/>
          <w:szCs w:val="28"/>
        </w:rPr>
        <w:t>. Настоящее постановление вступает в силу со дня его подписания.</w:t>
      </w:r>
    </w:p>
    <w:p w:rsidR="00C44D89" w:rsidRPr="007D19CC" w:rsidRDefault="007A0161" w:rsidP="00C44D89">
      <w:pPr>
        <w:ind w:firstLine="709"/>
        <w:jc w:val="both"/>
        <w:rPr>
          <w:sz w:val="28"/>
          <w:szCs w:val="28"/>
        </w:rPr>
      </w:pPr>
      <w:r w:rsidRPr="007D19CC">
        <w:rPr>
          <w:sz w:val="28"/>
          <w:szCs w:val="28"/>
        </w:rPr>
        <w:t>5</w:t>
      </w:r>
      <w:r w:rsidR="00C44D89" w:rsidRPr="007D19CC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C44D89" w:rsidRPr="007D19CC" w:rsidRDefault="00C44D89" w:rsidP="00C44D8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A25A0" w:rsidRPr="007D19CC" w:rsidRDefault="00AA25A0" w:rsidP="00077F93">
      <w:pPr>
        <w:pStyle w:val="Style12"/>
        <w:widowControl/>
        <w:spacing w:line="240" w:lineRule="auto"/>
        <w:ind w:firstLine="0"/>
        <w:rPr>
          <w:rStyle w:val="FontStyle19"/>
          <w:sz w:val="28"/>
          <w:szCs w:val="28"/>
        </w:rPr>
      </w:pPr>
    </w:p>
    <w:p w:rsidR="00FA2AD8" w:rsidRPr="007D19CC" w:rsidRDefault="00745DF9" w:rsidP="00077F93">
      <w:pPr>
        <w:pStyle w:val="Style12"/>
        <w:widowControl/>
        <w:spacing w:line="240" w:lineRule="auto"/>
        <w:ind w:firstLine="0"/>
        <w:rPr>
          <w:rStyle w:val="FontStyle19"/>
          <w:sz w:val="28"/>
          <w:szCs w:val="28"/>
        </w:rPr>
      </w:pPr>
      <w:r w:rsidRPr="007D19CC">
        <w:rPr>
          <w:rStyle w:val="FontStyle19"/>
          <w:sz w:val="28"/>
          <w:szCs w:val="28"/>
        </w:rPr>
        <w:t>И</w:t>
      </w:r>
      <w:r w:rsidR="00C47A90" w:rsidRPr="007D19CC">
        <w:rPr>
          <w:rStyle w:val="FontStyle19"/>
          <w:sz w:val="28"/>
          <w:szCs w:val="28"/>
        </w:rPr>
        <w:t xml:space="preserve">.о. </w:t>
      </w:r>
      <w:r w:rsidR="009A0CA1" w:rsidRPr="007D19CC">
        <w:rPr>
          <w:rStyle w:val="FontStyle19"/>
          <w:sz w:val="28"/>
          <w:szCs w:val="28"/>
        </w:rPr>
        <w:t>г</w:t>
      </w:r>
      <w:r w:rsidR="00FA2AD8" w:rsidRPr="007D19CC">
        <w:rPr>
          <w:rStyle w:val="FontStyle19"/>
          <w:sz w:val="28"/>
          <w:szCs w:val="28"/>
        </w:rPr>
        <w:t>лав</w:t>
      </w:r>
      <w:r w:rsidR="00C47A90" w:rsidRPr="007D19CC">
        <w:rPr>
          <w:rStyle w:val="FontStyle19"/>
          <w:sz w:val="28"/>
          <w:szCs w:val="28"/>
        </w:rPr>
        <w:t>ы</w:t>
      </w:r>
      <w:r w:rsidR="00FA2AD8" w:rsidRPr="007D19CC">
        <w:rPr>
          <w:rStyle w:val="FontStyle19"/>
          <w:sz w:val="28"/>
          <w:szCs w:val="28"/>
        </w:rPr>
        <w:t xml:space="preserve"> местной администрации</w:t>
      </w:r>
    </w:p>
    <w:p w:rsidR="00FA2AD8" w:rsidRPr="007D19CC" w:rsidRDefault="00FA2AD8" w:rsidP="00077F93">
      <w:pPr>
        <w:pStyle w:val="Style12"/>
        <w:widowControl/>
        <w:spacing w:line="240" w:lineRule="auto"/>
        <w:ind w:firstLine="0"/>
        <w:rPr>
          <w:sz w:val="28"/>
          <w:szCs w:val="28"/>
        </w:rPr>
      </w:pPr>
      <w:r w:rsidRPr="007D19CC">
        <w:rPr>
          <w:rStyle w:val="FontStyle19"/>
          <w:sz w:val="28"/>
          <w:szCs w:val="28"/>
        </w:rPr>
        <w:t xml:space="preserve">МО Горбунковское сельское поселение            </w:t>
      </w:r>
      <w:r w:rsidR="00193245" w:rsidRPr="007D19CC">
        <w:rPr>
          <w:rStyle w:val="FontStyle19"/>
          <w:sz w:val="28"/>
          <w:szCs w:val="28"/>
        </w:rPr>
        <w:t xml:space="preserve">                 </w:t>
      </w:r>
      <w:r w:rsidRPr="007D19CC">
        <w:rPr>
          <w:rStyle w:val="FontStyle19"/>
          <w:sz w:val="28"/>
          <w:szCs w:val="28"/>
        </w:rPr>
        <w:t xml:space="preserve"> </w:t>
      </w:r>
      <w:r w:rsidR="006D60C3" w:rsidRPr="007D19CC">
        <w:rPr>
          <w:rStyle w:val="FontStyle19"/>
          <w:sz w:val="28"/>
          <w:szCs w:val="28"/>
        </w:rPr>
        <w:t xml:space="preserve">           </w:t>
      </w:r>
      <w:r w:rsidR="00885BB9" w:rsidRPr="007D19CC">
        <w:rPr>
          <w:rStyle w:val="FontStyle19"/>
          <w:sz w:val="28"/>
          <w:szCs w:val="28"/>
        </w:rPr>
        <w:t xml:space="preserve">           </w:t>
      </w:r>
      <w:r w:rsidR="006D60C3" w:rsidRPr="007D19CC">
        <w:rPr>
          <w:rStyle w:val="FontStyle19"/>
          <w:sz w:val="28"/>
          <w:szCs w:val="28"/>
        </w:rPr>
        <w:t>П.А. Руш</w:t>
      </w:r>
      <w:r w:rsidRPr="007D19CC">
        <w:rPr>
          <w:rStyle w:val="FontStyle19"/>
          <w:sz w:val="28"/>
          <w:szCs w:val="28"/>
        </w:rPr>
        <w:t xml:space="preserve"> </w:t>
      </w:r>
    </w:p>
    <w:sectPr w:rsidR="00FA2AD8" w:rsidRPr="007D19CC" w:rsidSect="007D19C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084A" w:rsidRDefault="007A084A" w:rsidP="00E83E46">
      <w:r>
        <w:separator/>
      </w:r>
    </w:p>
  </w:endnote>
  <w:endnote w:type="continuationSeparator" w:id="0">
    <w:p w:rsidR="007A084A" w:rsidRDefault="007A084A" w:rsidP="00E83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084A" w:rsidRDefault="007A084A" w:rsidP="00E83E46">
      <w:r>
        <w:separator/>
      </w:r>
    </w:p>
  </w:footnote>
  <w:footnote w:type="continuationSeparator" w:id="0">
    <w:p w:rsidR="007A084A" w:rsidRDefault="007A084A" w:rsidP="00E83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F76FC"/>
    <w:multiLevelType w:val="hybridMultilevel"/>
    <w:tmpl w:val="009A4C3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BA8"/>
    <w:rsid w:val="0005475E"/>
    <w:rsid w:val="00077F93"/>
    <w:rsid w:val="00113D1B"/>
    <w:rsid w:val="00154D80"/>
    <w:rsid w:val="00170C4A"/>
    <w:rsid w:val="00193245"/>
    <w:rsid w:val="001B3108"/>
    <w:rsid w:val="001C1510"/>
    <w:rsid w:val="001C47CF"/>
    <w:rsid w:val="00273B62"/>
    <w:rsid w:val="002F34FD"/>
    <w:rsid w:val="003605A1"/>
    <w:rsid w:val="003B512C"/>
    <w:rsid w:val="003C055A"/>
    <w:rsid w:val="003D592C"/>
    <w:rsid w:val="003F34A5"/>
    <w:rsid w:val="004B3581"/>
    <w:rsid w:val="004E4F4C"/>
    <w:rsid w:val="0050175B"/>
    <w:rsid w:val="005510C1"/>
    <w:rsid w:val="005B3EDB"/>
    <w:rsid w:val="005B64A0"/>
    <w:rsid w:val="005D1569"/>
    <w:rsid w:val="00610DC8"/>
    <w:rsid w:val="00620931"/>
    <w:rsid w:val="00624E52"/>
    <w:rsid w:val="00655959"/>
    <w:rsid w:val="00680702"/>
    <w:rsid w:val="00693D5A"/>
    <w:rsid w:val="006A3B18"/>
    <w:rsid w:val="006B7DAA"/>
    <w:rsid w:val="006D60C3"/>
    <w:rsid w:val="00726283"/>
    <w:rsid w:val="00745DF9"/>
    <w:rsid w:val="007A0161"/>
    <w:rsid w:val="007A084A"/>
    <w:rsid w:val="007A1C46"/>
    <w:rsid w:val="007D19CC"/>
    <w:rsid w:val="008559E4"/>
    <w:rsid w:val="00885BB9"/>
    <w:rsid w:val="008868A3"/>
    <w:rsid w:val="008A43B7"/>
    <w:rsid w:val="008C13F6"/>
    <w:rsid w:val="008C2163"/>
    <w:rsid w:val="009344A2"/>
    <w:rsid w:val="009A0CA1"/>
    <w:rsid w:val="009A1F17"/>
    <w:rsid w:val="009E2BC1"/>
    <w:rsid w:val="009F368E"/>
    <w:rsid w:val="00A238AC"/>
    <w:rsid w:val="00AA25A0"/>
    <w:rsid w:val="00AA3789"/>
    <w:rsid w:val="00B26141"/>
    <w:rsid w:val="00B35E58"/>
    <w:rsid w:val="00B75392"/>
    <w:rsid w:val="00BA0648"/>
    <w:rsid w:val="00BB1687"/>
    <w:rsid w:val="00C0311C"/>
    <w:rsid w:val="00C144E3"/>
    <w:rsid w:val="00C22BB4"/>
    <w:rsid w:val="00C44D89"/>
    <w:rsid w:val="00C45A1C"/>
    <w:rsid w:val="00C47A90"/>
    <w:rsid w:val="00CB0C07"/>
    <w:rsid w:val="00D03EA9"/>
    <w:rsid w:val="00D0631B"/>
    <w:rsid w:val="00D53D35"/>
    <w:rsid w:val="00DB4A27"/>
    <w:rsid w:val="00DC4359"/>
    <w:rsid w:val="00DF29C3"/>
    <w:rsid w:val="00E83E46"/>
    <w:rsid w:val="00EA4C13"/>
    <w:rsid w:val="00ED03BE"/>
    <w:rsid w:val="00EE5FE8"/>
    <w:rsid w:val="00F02A06"/>
    <w:rsid w:val="00F36C78"/>
    <w:rsid w:val="00F658BC"/>
    <w:rsid w:val="00F857CB"/>
    <w:rsid w:val="00FA2AD8"/>
    <w:rsid w:val="00FB774F"/>
    <w:rsid w:val="00FC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0E987C-2AC5-4C48-A87D-357C14177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A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FA2AD8"/>
    <w:rPr>
      <w:color w:val="0000FF"/>
      <w:u w:val="single"/>
    </w:rPr>
  </w:style>
  <w:style w:type="paragraph" w:customStyle="1" w:styleId="Style6">
    <w:name w:val="Style6"/>
    <w:basedOn w:val="a"/>
    <w:rsid w:val="00FA2AD8"/>
    <w:pPr>
      <w:widowControl w:val="0"/>
      <w:autoSpaceDE w:val="0"/>
      <w:autoSpaceDN w:val="0"/>
      <w:adjustRightInd w:val="0"/>
      <w:spacing w:line="274" w:lineRule="exact"/>
      <w:ind w:firstLine="250"/>
    </w:pPr>
  </w:style>
  <w:style w:type="paragraph" w:customStyle="1" w:styleId="Style7">
    <w:name w:val="Style7"/>
    <w:basedOn w:val="a"/>
    <w:rsid w:val="00FA2AD8"/>
    <w:pPr>
      <w:widowControl w:val="0"/>
      <w:autoSpaceDE w:val="0"/>
      <w:autoSpaceDN w:val="0"/>
      <w:adjustRightInd w:val="0"/>
      <w:spacing w:line="274" w:lineRule="exact"/>
      <w:ind w:firstLine="538"/>
      <w:jc w:val="both"/>
    </w:pPr>
  </w:style>
  <w:style w:type="paragraph" w:customStyle="1" w:styleId="Style8">
    <w:name w:val="Style8"/>
    <w:basedOn w:val="a"/>
    <w:rsid w:val="00FA2AD8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rsid w:val="00FA2AD8"/>
    <w:pPr>
      <w:widowControl w:val="0"/>
      <w:autoSpaceDE w:val="0"/>
      <w:autoSpaceDN w:val="0"/>
      <w:adjustRightInd w:val="0"/>
      <w:spacing w:line="266" w:lineRule="exact"/>
      <w:ind w:firstLine="538"/>
    </w:pPr>
  </w:style>
  <w:style w:type="paragraph" w:customStyle="1" w:styleId="Style12">
    <w:name w:val="Style12"/>
    <w:basedOn w:val="a"/>
    <w:rsid w:val="00FA2AD8"/>
    <w:pPr>
      <w:widowControl w:val="0"/>
      <w:autoSpaceDE w:val="0"/>
      <w:autoSpaceDN w:val="0"/>
      <w:adjustRightInd w:val="0"/>
      <w:spacing w:line="271" w:lineRule="exact"/>
      <w:ind w:hanging="528"/>
    </w:pPr>
  </w:style>
  <w:style w:type="paragraph" w:customStyle="1" w:styleId="Style13">
    <w:name w:val="Style13"/>
    <w:basedOn w:val="a"/>
    <w:rsid w:val="00FA2AD8"/>
    <w:pPr>
      <w:widowControl w:val="0"/>
      <w:autoSpaceDE w:val="0"/>
      <w:autoSpaceDN w:val="0"/>
      <w:adjustRightInd w:val="0"/>
      <w:spacing w:line="269" w:lineRule="exact"/>
      <w:jc w:val="both"/>
    </w:pPr>
  </w:style>
  <w:style w:type="paragraph" w:customStyle="1" w:styleId="Style1">
    <w:name w:val="Style1"/>
    <w:basedOn w:val="a"/>
    <w:rsid w:val="00FA2AD8"/>
    <w:pPr>
      <w:widowControl w:val="0"/>
      <w:autoSpaceDE w:val="0"/>
      <w:autoSpaceDN w:val="0"/>
      <w:adjustRightInd w:val="0"/>
      <w:spacing w:line="271" w:lineRule="exact"/>
      <w:ind w:firstLine="816"/>
    </w:pPr>
  </w:style>
  <w:style w:type="paragraph" w:customStyle="1" w:styleId="Style2">
    <w:name w:val="Style2"/>
    <w:basedOn w:val="a"/>
    <w:rsid w:val="00FA2AD8"/>
    <w:pPr>
      <w:widowControl w:val="0"/>
      <w:autoSpaceDE w:val="0"/>
      <w:autoSpaceDN w:val="0"/>
      <w:adjustRightInd w:val="0"/>
    </w:pPr>
  </w:style>
  <w:style w:type="character" w:customStyle="1" w:styleId="FontStyle17">
    <w:name w:val="Font Style17"/>
    <w:basedOn w:val="a0"/>
    <w:rsid w:val="00FA2AD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rsid w:val="00FA2AD8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9">
    <w:name w:val="Font Style19"/>
    <w:basedOn w:val="a0"/>
    <w:rsid w:val="00FA2AD8"/>
    <w:rPr>
      <w:rFonts w:ascii="Times New Roman" w:hAnsi="Times New Roman" w:cs="Times New Roman" w:hint="default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A2A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2AD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113D1B"/>
    <w:pPr>
      <w:spacing w:before="100" w:beforeAutospacing="1" w:after="100" w:afterAutospacing="1"/>
    </w:pPr>
  </w:style>
  <w:style w:type="character" w:customStyle="1" w:styleId="a7">
    <w:name w:val="Реквизит Знак"/>
    <w:basedOn w:val="a0"/>
    <w:link w:val="a8"/>
    <w:locked/>
    <w:rsid w:val="005510C1"/>
    <w:rPr>
      <w:rFonts w:ascii="Times New Roman" w:hAnsi="Times New Roman" w:cs="Times New Roman"/>
      <w:sz w:val="28"/>
      <w:lang w:val="en-US"/>
    </w:rPr>
  </w:style>
  <w:style w:type="paragraph" w:customStyle="1" w:styleId="a8">
    <w:name w:val="Реквизит"/>
    <w:basedOn w:val="a"/>
    <w:next w:val="a"/>
    <w:link w:val="a7"/>
    <w:qFormat/>
    <w:rsid w:val="005510C1"/>
    <w:pPr>
      <w:jc w:val="center"/>
    </w:pPr>
    <w:rPr>
      <w:rFonts w:eastAsiaTheme="minorHAnsi"/>
      <w:sz w:val="28"/>
      <w:szCs w:val="22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E83E4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83E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83E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83E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A01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d">
    <w:name w:val="FollowedHyperlink"/>
    <w:basedOn w:val="a0"/>
    <w:uiPriority w:val="99"/>
    <w:semiHidden/>
    <w:unhideWhenUsed/>
    <w:rsid w:val="005D1569"/>
    <w:rPr>
      <w:color w:val="800080" w:themeColor="followedHyperlink"/>
      <w:u w:val="single"/>
    </w:rPr>
  </w:style>
  <w:style w:type="table" w:styleId="ae">
    <w:name w:val="Table Grid"/>
    <w:basedOn w:val="a1"/>
    <w:uiPriority w:val="59"/>
    <w:rsid w:val="00ED0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link w:val="af0"/>
    <w:uiPriority w:val="99"/>
    <w:qFormat/>
    <w:rsid w:val="00ED03BE"/>
    <w:pPr>
      <w:ind w:left="720"/>
      <w:contextualSpacing/>
    </w:pPr>
  </w:style>
  <w:style w:type="character" w:customStyle="1" w:styleId="af0">
    <w:name w:val="Абзац списка Знак"/>
    <w:basedOn w:val="a0"/>
    <w:link w:val="af"/>
    <w:uiPriority w:val="99"/>
    <w:locked/>
    <w:rsid w:val="00ED03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6;&#1077;&#1077;&#1089;&#1090;&#1088;%20&#1052;&#1059;%20&#1043;&#1086;&#1088;&#1073;&#1091;&#1085;&#1082;&#1086;&#1074;&#1089;&#1082;&#1086;&#1075;&#1086;%20&#1089;&#1087;%2029.12.2023.xl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orbunki-lm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Таисия</dc:creator>
  <cp:keywords/>
  <dc:description/>
  <cp:lastModifiedBy>u4</cp:lastModifiedBy>
  <cp:revision>5</cp:revision>
  <cp:lastPrinted>2022-11-17T09:42:00Z</cp:lastPrinted>
  <dcterms:created xsi:type="dcterms:W3CDTF">2024-10-31T11:42:00Z</dcterms:created>
  <dcterms:modified xsi:type="dcterms:W3CDTF">2025-07-02T09:34:00Z</dcterms:modified>
</cp:coreProperties>
</file>